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227ED">
        <w:rPr>
          <w:rFonts w:ascii="Times New Roman" w:hAnsi="Times New Roman" w:cs="Times New Roman"/>
          <w:b/>
          <w:sz w:val="28"/>
          <w:szCs w:val="28"/>
        </w:rPr>
        <w:t>Перечень муниципальных образований Амурской области, на территории которых предоставляются земельные уч</w:t>
      </w:r>
      <w:r>
        <w:rPr>
          <w:rFonts w:ascii="Times New Roman" w:hAnsi="Times New Roman" w:cs="Times New Roman"/>
          <w:b/>
          <w:sz w:val="28"/>
          <w:szCs w:val="28"/>
        </w:rPr>
        <w:t>астки в собственность бесплатно: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 xml:space="preserve">1. </w:t>
      </w:r>
      <w:proofErr w:type="spellStart"/>
      <w:r w:rsidRPr="00F227ED">
        <w:rPr>
          <w:rFonts w:ascii="Times New Roman" w:hAnsi="Times New Roman" w:cs="Times New Roman"/>
          <w:bCs/>
          <w:sz w:val="28"/>
          <w:szCs w:val="28"/>
        </w:rPr>
        <w:t>Архаринский</w:t>
      </w:r>
      <w:proofErr w:type="spellEnd"/>
      <w:r w:rsidRPr="00F227ED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>2. Белогорский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 xml:space="preserve">3. Благовещенский муниципальный округ (за исключением населенных пунктов Чигири, </w:t>
      </w:r>
      <w:proofErr w:type="spellStart"/>
      <w:r w:rsidRPr="00F227ED">
        <w:rPr>
          <w:rFonts w:ascii="Times New Roman" w:hAnsi="Times New Roman" w:cs="Times New Roman"/>
          <w:bCs/>
          <w:sz w:val="28"/>
          <w:szCs w:val="28"/>
        </w:rPr>
        <w:t>Верхнеблаговещенск</w:t>
      </w:r>
      <w:proofErr w:type="spellEnd"/>
      <w:r w:rsidRPr="00F227ED">
        <w:rPr>
          <w:rFonts w:ascii="Times New Roman" w:hAnsi="Times New Roman" w:cs="Times New Roman"/>
          <w:bCs/>
          <w:sz w:val="28"/>
          <w:szCs w:val="28"/>
        </w:rPr>
        <w:t>).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spellStart"/>
      <w:r w:rsidRPr="00F227ED">
        <w:rPr>
          <w:rFonts w:ascii="Times New Roman" w:hAnsi="Times New Roman" w:cs="Times New Roman"/>
          <w:bCs/>
          <w:sz w:val="28"/>
          <w:szCs w:val="28"/>
        </w:rPr>
        <w:t>Бурейский</w:t>
      </w:r>
      <w:proofErr w:type="spellEnd"/>
      <w:r w:rsidRPr="00F227ED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F227ED">
        <w:rPr>
          <w:rFonts w:ascii="Times New Roman" w:hAnsi="Times New Roman" w:cs="Times New Roman"/>
          <w:bCs/>
          <w:sz w:val="28"/>
          <w:szCs w:val="28"/>
        </w:rPr>
        <w:t>Завитинский</w:t>
      </w:r>
      <w:proofErr w:type="spellEnd"/>
      <w:r w:rsidRPr="00F227ED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 xml:space="preserve">6. </w:t>
      </w:r>
      <w:proofErr w:type="spellStart"/>
      <w:r w:rsidRPr="00F227ED">
        <w:rPr>
          <w:rFonts w:ascii="Times New Roman" w:hAnsi="Times New Roman" w:cs="Times New Roman"/>
          <w:bCs/>
          <w:sz w:val="28"/>
          <w:szCs w:val="28"/>
        </w:rPr>
        <w:t>Зейский</w:t>
      </w:r>
      <w:proofErr w:type="spellEnd"/>
      <w:r w:rsidRPr="00F227ED">
        <w:rPr>
          <w:rFonts w:ascii="Times New Roman" w:hAnsi="Times New Roman" w:cs="Times New Roman"/>
          <w:bCs/>
          <w:sz w:val="28"/>
          <w:szCs w:val="28"/>
        </w:rPr>
        <w:t xml:space="preserve">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>7. Ивановский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>8. Константиновский муниципальный район.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 xml:space="preserve">9. </w:t>
      </w:r>
      <w:proofErr w:type="spellStart"/>
      <w:r w:rsidRPr="00F227ED">
        <w:rPr>
          <w:rFonts w:ascii="Times New Roman" w:hAnsi="Times New Roman" w:cs="Times New Roman"/>
          <w:bCs/>
          <w:sz w:val="28"/>
          <w:szCs w:val="28"/>
        </w:rPr>
        <w:t>Магдагачинский</w:t>
      </w:r>
      <w:proofErr w:type="spellEnd"/>
      <w:r w:rsidRPr="00F227ED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 xml:space="preserve">10. </w:t>
      </w:r>
      <w:proofErr w:type="spellStart"/>
      <w:r w:rsidRPr="00F227ED">
        <w:rPr>
          <w:rFonts w:ascii="Times New Roman" w:hAnsi="Times New Roman" w:cs="Times New Roman"/>
          <w:bCs/>
          <w:sz w:val="28"/>
          <w:szCs w:val="28"/>
        </w:rPr>
        <w:t>Мазановский</w:t>
      </w:r>
      <w:proofErr w:type="spellEnd"/>
      <w:r w:rsidRPr="00F227ED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район. 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>11. Михайловский муниципальный район.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>12. Октябрьский муниципальный район.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 xml:space="preserve">13. </w:t>
      </w:r>
      <w:proofErr w:type="spellStart"/>
      <w:r w:rsidRPr="00F227ED">
        <w:rPr>
          <w:rFonts w:ascii="Times New Roman" w:hAnsi="Times New Roman" w:cs="Times New Roman"/>
          <w:bCs/>
          <w:sz w:val="28"/>
          <w:szCs w:val="28"/>
        </w:rPr>
        <w:t>Свободненский</w:t>
      </w:r>
      <w:proofErr w:type="spellEnd"/>
      <w:r w:rsidRPr="00F227ED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F227ED">
        <w:rPr>
          <w:rFonts w:ascii="Times New Roman" w:hAnsi="Times New Roman" w:cs="Times New Roman"/>
          <w:bCs/>
          <w:sz w:val="28"/>
          <w:szCs w:val="28"/>
        </w:rPr>
        <w:t xml:space="preserve">14. </w:t>
      </w:r>
      <w:proofErr w:type="spellStart"/>
      <w:r w:rsidRPr="00F227ED">
        <w:rPr>
          <w:rFonts w:ascii="Times New Roman" w:hAnsi="Times New Roman" w:cs="Times New Roman"/>
          <w:bCs/>
          <w:sz w:val="28"/>
          <w:szCs w:val="28"/>
        </w:rPr>
        <w:t>Селемджинский</w:t>
      </w:r>
      <w:proofErr w:type="spellEnd"/>
      <w:r w:rsidRPr="00F227ED">
        <w:rPr>
          <w:rFonts w:ascii="Times New Roman" w:hAnsi="Times New Roman" w:cs="Times New Roman"/>
          <w:bCs/>
          <w:sz w:val="28"/>
          <w:szCs w:val="28"/>
        </w:rPr>
        <w:t xml:space="preserve"> муниципальный район.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15. Серышевский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F227ED">
        <w:rPr>
          <w:rFonts w:ascii="Times New Roman" w:hAnsi="Times New Roman" w:cs="Times New Roman"/>
          <w:sz w:val="28"/>
          <w:szCs w:val="28"/>
        </w:rPr>
        <w:t>Сковородинский</w:t>
      </w:r>
      <w:proofErr w:type="spellEnd"/>
      <w:r w:rsidRPr="00F227ED">
        <w:rPr>
          <w:rFonts w:ascii="Times New Roman" w:hAnsi="Times New Roman" w:cs="Times New Roman"/>
          <w:sz w:val="28"/>
          <w:szCs w:val="28"/>
        </w:rPr>
        <w:t xml:space="preserve">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17. Тамбовский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18. Тындинский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19. Ромненский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20. Шимановский муниципальный округ.</w:t>
      </w:r>
    </w:p>
    <w:p w:rsidR="00F227ED" w:rsidRPr="00F227ED" w:rsidRDefault="00F227ED" w:rsidP="00F227E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21. Рабочий поселок (поселок городского типа) Прогресс.</w:t>
      </w:r>
    </w:p>
    <w:p w:rsidR="00F227ED" w:rsidRDefault="00F227ED" w:rsidP="00F227E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F227ED" w:rsidRPr="00F227ED" w:rsidRDefault="00F227ED" w:rsidP="00F227ED">
      <w:pPr>
        <w:spacing w:after="0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0E2C31" w:rsidRPr="000E2C31" w:rsidRDefault="000E2C31" w:rsidP="000E2C31">
      <w:pPr>
        <w:rPr>
          <w:rFonts w:ascii="Times New Roman" w:hAnsi="Times New Roman" w:cs="Times New Roman"/>
          <w:b/>
          <w:sz w:val="28"/>
        </w:rPr>
      </w:pPr>
      <w:r w:rsidRPr="000E2C31">
        <w:rPr>
          <w:rFonts w:ascii="Times New Roman" w:hAnsi="Times New Roman" w:cs="Times New Roman"/>
          <w:b/>
          <w:sz w:val="28"/>
        </w:rPr>
        <w:t>Необходимые документы</w:t>
      </w:r>
      <w:r>
        <w:rPr>
          <w:rFonts w:ascii="Times New Roman" w:hAnsi="Times New Roman" w:cs="Times New Roman"/>
          <w:b/>
          <w:sz w:val="28"/>
        </w:rPr>
        <w:t>:</w:t>
      </w:r>
    </w:p>
    <w:p w:rsidR="00F227ED" w:rsidRPr="00F227ED" w:rsidRDefault="000E2C31" w:rsidP="00F227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У</w:t>
      </w:r>
      <w:bookmarkStart w:id="0" w:name="_GoBack"/>
      <w:bookmarkEnd w:id="0"/>
      <w:r w:rsidR="00F227ED" w:rsidRPr="00F227ED">
        <w:rPr>
          <w:rFonts w:ascii="Times New Roman" w:hAnsi="Times New Roman" w:cs="Times New Roman"/>
          <w:b/>
          <w:iCs/>
          <w:sz w:val="28"/>
          <w:szCs w:val="28"/>
        </w:rPr>
        <w:t>частнику специальной военной операции потребуется предоставить следующие документы:</w:t>
      </w:r>
    </w:p>
    <w:p w:rsidR="00F227ED" w:rsidRPr="00F227ED" w:rsidRDefault="00F227ED" w:rsidP="00F2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1) паспорт гражданина Российской Федерации или иной документ, удостоверяющий личность заявителя;</w:t>
      </w:r>
    </w:p>
    <w:p w:rsidR="00F227ED" w:rsidRPr="00F227ED" w:rsidRDefault="00F227ED" w:rsidP="00F2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2) документ, подтверждающий факт проживания заявителя на территории соответствующего муниципального образования Амурской области (паспорт гражданина Российской Федерации, договор найма (поднайма), договор социального найма, договор безвозмездного пользования, договор аренды, трудовая книжка или сведения о трудовой деятельности на бумажном носителе, заверенные надлежащим образом, решение суда об установлении факта проживания на территории муниципального образования Амурской области);</w:t>
      </w:r>
    </w:p>
    <w:p w:rsidR="00F227ED" w:rsidRPr="00F227ED" w:rsidRDefault="00F227ED" w:rsidP="00F2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lastRenderedPageBreak/>
        <w:t>3) документ, подтверждающий присвоение участнику специальной военной операции звания Героя Российской Федерации или награждение его орденом Российской Федерации за заслуги, проявленные в ходе участия в специальной военной операции;</w:t>
      </w:r>
    </w:p>
    <w:p w:rsidR="00F227ED" w:rsidRPr="00F227ED" w:rsidRDefault="00F227ED" w:rsidP="00F2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4) документ, подтверждающий статус ветерана боевых действий;</w:t>
      </w:r>
    </w:p>
    <w:p w:rsidR="00F227ED" w:rsidRPr="00F227ED" w:rsidRDefault="00F227ED" w:rsidP="00F2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 xml:space="preserve">5) документ, подтверждающий статус участника специальной военной операции; </w:t>
      </w:r>
    </w:p>
    <w:p w:rsidR="00F227ED" w:rsidRPr="00F227ED" w:rsidRDefault="00F227ED" w:rsidP="00F227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6) документ, подтверждающий завершение участия участника специальной военной операции в специальной военной операции;</w:t>
      </w:r>
    </w:p>
    <w:p w:rsidR="00F227ED" w:rsidRPr="00F227ED" w:rsidRDefault="00F227ED" w:rsidP="00F22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7) документ, удостоверяющий личность представителя заявителя, документ, подтверждающий полномочия представителя заявителя (в случае обращения представителя заявителя).</w:t>
      </w:r>
    </w:p>
    <w:p w:rsidR="00F227ED" w:rsidRPr="00F227ED" w:rsidRDefault="00F227ED" w:rsidP="00F227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27ED" w:rsidRPr="00F227ED" w:rsidRDefault="00023130" w:rsidP="00F227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</w:t>
      </w:r>
      <w:r w:rsidR="00F227ED" w:rsidRPr="00F227ED">
        <w:rPr>
          <w:rFonts w:ascii="Times New Roman" w:hAnsi="Times New Roman" w:cs="Times New Roman"/>
          <w:b/>
          <w:iCs/>
          <w:sz w:val="28"/>
          <w:szCs w:val="28"/>
        </w:rPr>
        <w:t xml:space="preserve">упруг/супруга </w:t>
      </w:r>
      <w:r w:rsidR="00F227ED" w:rsidRPr="00F227ED">
        <w:rPr>
          <w:rFonts w:ascii="Times New Roman" w:hAnsi="Times New Roman" w:cs="Times New Roman"/>
          <w:b/>
          <w:sz w:val="28"/>
          <w:szCs w:val="28"/>
        </w:rPr>
        <w:t xml:space="preserve">участника специальной военной операции, дополнительно к документам представляют: </w:t>
      </w:r>
    </w:p>
    <w:p w:rsidR="00F227ED" w:rsidRPr="00F227ED" w:rsidRDefault="00F227ED" w:rsidP="00F22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1) копия документа, подтверждающего брачные отношения с погибшим (умершим) участником специальной военной операции (свидетельство о заключении брака);</w:t>
      </w:r>
    </w:p>
    <w:p w:rsidR="00F227ED" w:rsidRPr="00F227ED" w:rsidRDefault="00F227ED" w:rsidP="00F22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 xml:space="preserve">2) копия документа, подтверждающего гибель (смерть) участника специальной военной операции вследствие увечья (ранения, травмы, контузии) или заболевания, полученных им в ходе участия в специальной военной операции; </w:t>
      </w:r>
    </w:p>
    <w:p w:rsidR="00F227ED" w:rsidRPr="00F227ED" w:rsidRDefault="00F227ED" w:rsidP="00F22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3) документ (сведения), подтверждающий невступление супруга (супруги) участника специальной военной операции в повторный брак.</w:t>
      </w:r>
    </w:p>
    <w:p w:rsidR="00F227ED" w:rsidRPr="00F227ED" w:rsidRDefault="00F227ED" w:rsidP="00F22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 xml:space="preserve"> Дети участников специальной военной операции, дополнительно к документам, представляют: </w:t>
      </w:r>
    </w:p>
    <w:p w:rsidR="00F227ED" w:rsidRPr="00F227ED" w:rsidRDefault="00F227ED" w:rsidP="00F22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1) копия документа, подтверждающего родственные отношения с погибшим (умершим) участником специальной военной операции (свидетельство о рождении, свидетельство об усыновлении (удочерении), судебное решение о признании членом семьи, свидетельство об установлении отцовства);</w:t>
      </w:r>
    </w:p>
    <w:p w:rsidR="00F227ED" w:rsidRPr="00F227ED" w:rsidRDefault="00F227ED" w:rsidP="00F22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2) отказ от права на предоставление земельного участка в простой письменной форме супруга (супруги) с приложением документа, подтверждающего брачные отношения с погибшим участником специальной военной операции, или копия документа, подтверждающего отсутствие супруга (супруги) участника специальной военной операции (свидетельство о смерти, справка об отсутствии акта гражданского состояния о регистрации брака, судебное решение об объявлении гражданина умершим).</w:t>
      </w:r>
    </w:p>
    <w:p w:rsidR="00F227ED" w:rsidRPr="00F227ED" w:rsidRDefault="00F227ED" w:rsidP="00F227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27ED" w:rsidRPr="00F227ED" w:rsidRDefault="00F227ED" w:rsidP="00F227E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7ED">
        <w:rPr>
          <w:rFonts w:ascii="Times New Roman" w:hAnsi="Times New Roman" w:cs="Times New Roman"/>
          <w:b/>
          <w:sz w:val="28"/>
          <w:szCs w:val="28"/>
        </w:rPr>
        <w:t xml:space="preserve">Родители участников специальной военной операции, дополнительно к документам, представляют: </w:t>
      </w:r>
    </w:p>
    <w:p w:rsidR="00F227ED" w:rsidRPr="00F227ED" w:rsidRDefault="00F227ED" w:rsidP="00F22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lastRenderedPageBreak/>
        <w:t>1) копия документа, подтверждающего родственные отношения с погибшим (умершим) участником специальной военной операции (свидетельство о рождении, свидетельство об усыновлении (удочерении), судебное решение о признании членом семьи, свидетельство об установлении отцовства);</w:t>
      </w:r>
    </w:p>
    <w:p w:rsidR="00F227ED" w:rsidRPr="00F227ED" w:rsidRDefault="00F227ED" w:rsidP="00F227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7ED">
        <w:rPr>
          <w:rFonts w:ascii="Times New Roman" w:hAnsi="Times New Roman" w:cs="Times New Roman"/>
          <w:sz w:val="28"/>
          <w:szCs w:val="28"/>
        </w:rPr>
        <w:t>2) отказ от права на предоставление земельного участка в простой письменной форме детей, супруги (супруга) с приложением документов, подтверждающих родственные, брачные отношения с погибшим  участником специальной военной операции, или  копия документа, подтверждающего отсутствие детей, супруги (супруги) участника специальной военной операции (свидетельство о смерти, судебное решение об объявлении гражданина умершим, свидетельство о рождении, справка об отсутствии акта гражданского состояния о регистрации брака, справка об отсутствии записи акта гражданского состояния о рождении детей).</w:t>
      </w:r>
    </w:p>
    <w:p w:rsidR="00F43B2E" w:rsidRDefault="00F43B2E" w:rsidP="00E22998">
      <w:pPr>
        <w:rPr>
          <w:rFonts w:ascii="Times New Roman" w:hAnsi="Times New Roman" w:cs="Times New Roman"/>
          <w:sz w:val="28"/>
        </w:rPr>
      </w:pPr>
    </w:p>
    <w:sectPr w:rsidR="00F43B2E" w:rsidSect="00515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2" type="#_x0000_t75" alt="👏" style="width:12pt;height:12pt;visibility:visible;mso-wrap-style:square" o:bullet="t">
        <v:imagedata r:id="rId1" o:title="👏"/>
      </v:shape>
    </w:pict>
  </w:numPicBullet>
  <w:numPicBullet w:numPicBulletId="1">
    <w:pict>
      <v:shape id="_x0000_i1153" type="#_x0000_t75" alt="🏕" style="width:.75pt;height:.75pt;visibility:visible;mso-wrap-style:square" o:bullet="t">
        <v:imagedata r:id="rId2" o:title="🏕"/>
      </v:shape>
    </w:pict>
  </w:numPicBullet>
  <w:abstractNum w:abstractNumId="0">
    <w:nsid w:val="12BE4088"/>
    <w:multiLevelType w:val="hybridMultilevel"/>
    <w:tmpl w:val="A5483CD4"/>
    <w:lvl w:ilvl="0" w:tplc="EC5AD6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1E52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2478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038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8E52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7A58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A24A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2622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8612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6B148E4"/>
    <w:multiLevelType w:val="multilevel"/>
    <w:tmpl w:val="2FD20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918C1"/>
    <w:multiLevelType w:val="multilevel"/>
    <w:tmpl w:val="9EB6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E337D"/>
    <w:multiLevelType w:val="hybridMultilevel"/>
    <w:tmpl w:val="F474A678"/>
    <w:lvl w:ilvl="0" w:tplc="E8B048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76ED8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881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030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3048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100F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E722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F805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8CCC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B54459B"/>
    <w:multiLevelType w:val="hybridMultilevel"/>
    <w:tmpl w:val="2B002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076"/>
    <w:rsid w:val="00023130"/>
    <w:rsid w:val="00053B90"/>
    <w:rsid w:val="00086F81"/>
    <w:rsid w:val="00087DD1"/>
    <w:rsid w:val="000E2C31"/>
    <w:rsid w:val="001150A8"/>
    <w:rsid w:val="001644E9"/>
    <w:rsid w:val="00167F4D"/>
    <w:rsid w:val="001F5A75"/>
    <w:rsid w:val="002350FB"/>
    <w:rsid w:val="00266494"/>
    <w:rsid w:val="002754D8"/>
    <w:rsid w:val="002856FB"/>
    <w:rsid w:val="002B51C5"/>
    <w:rsid w:val="002B7EFA"/>
    <w:rsid w:val="002C08DB"/>
    <w:rsid w:val="00316273"/>
    <w:rsid w:val="003239D1"/>
    <w:rsid w:val="00326CE5"/>
    <w:rsid w:val="00327CAE"/>
    <w:rsid w:val="0038549F"/>
    <w:rsid w:val="003C60C4"/>
    <w:rsid w:val="003F6076"/>
    <w:rsid w:val="004344A9"/>
    <w:rsid w:val="00473B97"/>
    <w:rsid w:val="00481A11"/>
    <w:rsid w:val="004A1AA5"/>
    <w:rsid w:val="004F7F77"/>
    <w:rsid w:val="005159CA"/>
    <w:rsid w:val="00527A3E"/>
    <w:rsid w:val="005718C5"/>
    <w:rsid w:val="005B27FE"/>
    <w:rsid w:val="005E5CF4"/>
    <w:rsid w:val="005F2918"/>
    <w:rsid w:val="00605429"/>
    <w:rsid w:val="00624084"/>
    <w:rsid w:val="00641812"/>
    <w:rsid w:val="00643A51"/>
    <w:rsid w:val="00694614"/>
    <w:rsid w:val="006D11AF"/>
    <w:rsid w:val="006F13CE"/>
    <w:rsid w:val="006F3B99"/>
    <w:rsid w:val="007049AF"/>
    <w:rsid w:val="007124F3"/>
    <w:rsid w:val="00742915"/>
    <w:rsid w:val="00776E59"/>
    <w:rsid w:val="007D0B64"/>
    <w:rsid w:val="007D71CF"/>
    <w:rsid w:val="007E2C29"/>
    <w:rsid w:val="007F5DA9"/>
    <w:rsid w:val="0081260B"/>
    <w:rsid w:val="0085306E"/>
    <w:rsid w:val="00856150"/>
    <w:rsid w:val="0087576A"/>
    <w:rsid w:val="009602FD"/>
    <w:rsid w:val="00966D71"/>
    <w:rsid w:val="009E5545"/>
    <w:rsid w:val="00A93BA3"/>
    <w:rsid w:val="00AE5083"/>
    <w:rsid w:val="00B64E0D"/>
    <w:rsid w:val="00B954A8"/>
    <w:rsid w:val="00BD51B2"/>
    <w:rsid w:val="00C37BC6"/>
    <w:rsid w:val="00C60B61"/>
    <w:rsid w:val="00C669C7"/>
    <w:rsid w:val="00CB17F8"/>
    <w:rsid w:val="00CC46F9"/>
    <w:rsid w:val="00D23527"/>
    <w:rsid w:val="00DA5D6E"/>
    <w:rsid w:val="00E22998"/>
    <w:rsid w:val="00E46634"/>
    <w:rsid w:val="00E62AA7"/>
    <w:rsid w:val="00E90168"/>
    <w:rsid w:val="00EA1B0D"/>
    <w:rsid w:val="00EF4917"/>
    <w:rsid w:val="00F07D78"/>
    <w:rsid w:val="00F11E13"/>
    <w:rsid w:val="00F1339C"/>
    <w:rsid w:val="00F227ED"/>
    <w:rsid w:val="00F43B2E"/>
    <w:rsid w:val="00F505B6"/>
    <w:rsid w:val="00FC5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1A1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F7F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64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4E0D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E46634"/>
    <w:rPr>
      <w:b/>
      <w:bCs/>
    </w:rPr>
  </w:style>
  <w:style w:type="character" w:styleId="a9">
    <w:name w:val="Emphasis"/>
    <w:basedOn w:val="a0"/>
    <w:uiPriority w:val="20"/>
    <w:qFormat/>
    <w:rsid w:val="00E46634"/>
    <w:rPr>
      <w:i/>
      <w:iCs/>
    </w:rPr>
  </w:style>
  <w:style w:type="character" w:customStyle="1" w:styleId="matching-text-highlight">
    <w:name w:val="matching-text-highlight"/>
    <w:basedOn w:val="a0"/>
    <w:rsid w:val="00FC58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2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</dc:creator>
  <cp:lastModifiedBy>user</cp:lastModifiedBy>
  <cp:revision>2</cp:revision>
  <cp:lastPrinted>2024-01-10T06:49:00Z</cp:lastPrinted>
  <dcterms:created xsi:type="dcterms:W3CDTF">2024-01-11T02:40:00Z</dcterms:created>
  <dcterms:modified xsi:type="dcterms:W3CDTF">2024-01-11T02:40:00Z</dcterms:modified>
</cp:coreProperties>
</file>